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B28BE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CREW PROFILE</w:t>
      </w:r>
    </w:p>
    <w:p w14:paraId="465D665D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Bali Building Company (BBC)</w:t>
      </w:r>
    </w:p>
    <w:p w14:paraId="3D381875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This document provides an overview of the operational personnel involved in projects handled by </w:t>
      </w:r>
      <w:r>
        <w:rPr>
          <w:rStyle w:val="7"/>
          <w:rFonts w:hint="default" w:ascii="Arial" w:hAnsi="Arial" w:cs="Arial"/>
        </w:rPr>
        <w:t>Bali Building Company (BBC)</w:t>
      </w:r>
      <w:r>
        <w:rPr>
          <w:rFonts w:hint="default" w:ascii="Arial" w:hAnsi="Arial" w:cs="Arial"/>
        </w:rPr>
        <w:t>.</w:t>
      </w:r>
    </w:p>
    <w:p w14:paraId="51360F6C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The purpose of this profile is to provide transparency regarding the individuals responsible for architectural planning, project coordination, construction support, and project documentation throughout the development process.</w:t>
      </w:r>
    </w:p>
    <w:p w14:paraId="64FEE074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Each project is supported by professionals assigned to specific roles to ensure that all stages of planning, coordination, and execution are conducted in an organized and professional manner.</w:t>
      </w:r>
    </w:p>
    <w:p w14:paraId="1AD45253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5" o:spt="1" style="height:1.5pt;width:432pt;" fillcolor="#A0A0A0" filled="t" stroked="f" coordsize="21600,21600" o:hr="t" o:hrstd="t" o:hralign="center">
            <v:path/>
            <v:fill on="t" color2="#FFFFFF" focussize="0,0"/>
            <v:stroke on="f"/>
            <v:imagedata o:title=""/>
            <o:lock v:ext="edit" aspectratio="f"/>
            <w10:wrap type="none"/>
            <w10:anchorlock/>
          </v:rect>
        </w:pict>
      </w:r>
    </w:p>
    <w:p w14:paraId="50D92348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1. Operational Team Structure</w:t>
      </w:r>
    </w:p>
    <w:p w14:paraId="21CF1527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Projects handled by </w:t>
      </w:r>
      <w:r>
        <w:rPr>
          <w:rStyle w:val="7"/>
          <w:rFonts w:hint="default" w:ascii="Arial" w:hAnsi="Arial" w:cs="Arial"/>
        </w:rPr>
        <w:t>Bali Building Company (BBC)</w:t>
      </w:r>
      <w:r>
        <w:rPr>
          <w:rFonts w:hint="default" w:ascii="Arial" w:hAnsi="Arial" w:cs="Arial"/>
        </w:rPr>
        <w:t xml:space="preserve"> involve personnel assigned to defined roles within the project workflow.</w:t>
      </w:r>
    </w:p>
    <w:p w14:paraId="28D3A32E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Depending on the project scope, the operational team may include:</w:t>
      </w:r>
    </w:p>
    <w:p w14:paraId="4FD94D95">
      <w:pPr>
        <w:pStyle w:val="6"/>
        <w:keepNext w:val="0"/>
        <w:keepLines w:val="0"/>
        <w:widowControl/>
        <w:suppressLineNumbers w:val="0"/>
        <w:rPr>
          <w:rStyle w:val="7"/>
          <w:rFonts w:hint="default" w:ascii="Arial" w:hAnsi="Arial" w:eastAsia="SimSun" w:cs="Arial"/>
          <w:b w:val="0"/>
          <w:bCs w:val="0"/>
          <w:sz w:val="24"/>
          <w:szCs w:val="24"/>
        </w:rPr>
      </w:pP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 xml:space="preserve">• </w:t>
      </w:r>
      <w:r>
        <w:rPr>
          <w:rStyle w:val="7"/>
          <w:rFonts w:hint="default" w:ascii="Arial" w:hAnsi="Arial" w:eastAsia="SimSun" w:cs="Arial"/>
          <w:b w:val="0"/>
          <w:bCs w:val="0"/>
          <w:sz w:val="24"/>
          <w:szCs w:val="24"/>
        </w:rPr>
        <w:t>Architectural Designers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br w:type="textWrapping"/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 xml:space="preserve">• </w:t>
      </w:r>
      <w:r>
        <w:rPr>
          <w:rStyle w:val="7"/>
          <w:rFonts w:hint="default" w:ascii="Arial" w:hAnsi="Arial" w:eastAsia="SimSun" w:cs="Arial"/>
          <w:b w:val="0"/>
          <w:bCs w:val="0"/>
          <w:sz w:val="24"/>
          <w:szCs w:val="24"/>
        </w:rPr>
        <w:t>Engineering Consultants</w:t>
      </w:r>
      <w:bookmarkStart w:id="0" w:name="_GoBack"/>
      <w:bookmarkEnd w:id="0"/>
      <w:r>
        <w:rPr>
          <w:rFonts w:hint="default" w:ascii="Arial" w:hAnsi="Arial" w:eastAsia="SimSun" w:cs="Arial"/>
          <w:b w:val="0"/>
          <w:bCs w:val="0"/>
          <w:sz w:val="24"/>
          <w:szCs w:val="24"/>
        </w:rPr>
        <w:br w:type="textWrapping"/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 xml:space="preserve">• </w:t>
      </w:r>
      <w:r>
        <w:rPr>
          <w:rStyle w:val="7"/>
          <w:rFonts w:hint="default" w:ascii="Arial" w:hAnsi="Arial" w:eastAsia="SimSun" w:cs="Arial"/>
          <w:b w:val="0"/>
          <w:bCs w:val="0"/>
          <w:sz w:val="24"/>
          <w:szCs w:val="24"/>
        </w:rPr>
        <w:t>Accounting &amp; Financial Administration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br w:type="textWrapping"/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 xml:space="preserve">• </w:t>
      </w:r>
      <w:r>
        <w:rPr>
          <w:rStyle w:val="7"/>
          <w:rFonts w:hint="default" w:ascii="Arial" w:hAnsi="Arial" w:eastAsia="SimSun" w:cs="Arial"/>
          <w:b w:val="0"/>
          <w:bCs w:val="0"/>
          <w:sz w:val="24"/>
          <w:szCs w:val="24"/>
        </w:rPr>
        <w:t>Technical Support Personnel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br w:type="textWrapping"/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 xml:space="preserve">• </w:t>
      </w:r>
      <w:r>
        <w:rPr>
          <w:rStyle w:val="7"/>
          <w:rFonts w:hint="default" w:ascii="Arial" w:hAnsi="Arial" w:eastAsia="SimSun" w:cs="Arial"/>
          <w:b w:val="0"/>
          <w:bCs w:val="0"/>
          <w:sz w:val="24"/>
          <w:szCs w:val="24"/>
        </w:rPr>
        <w:t>Documentation &amp; IT Staff</w:t>
      </w:r>
    </w:p>
    <w:p w14:paraId="522AC185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Each role contributes to maintaining an organized workflow and ensuring that project activities are properly coordinated.</w:t>
      </w:r>
    </w:p>
    <w:p w14:paraId="5C78817F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6" o:spt="1" style="height:1.5pt;width:432pt;" fillcolor="#A0A0A0" filled="t" stroked="f" coordsize="21600,21600" o:hr="t" o:hrstd="t" o:hralign="center">
            <v:path/>
            <v:fill on="t" color2="#FFFFFF" focussize="0,0"/>
            <v:stroke on="f"/>
            <v:imagedata o:title=""/>
            <o:lock v:ext="edit" aspectratio="f"/>
            <w10:wrap type="none"/>
            <w10:anchorlock/>
          </v:rect>
        </w:pict>
      </w:r>
    </w:p>
    <w:p w14:paraId="420EE3F6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2. Architectural Team</w:t>
      </w:r>
    </w:p>
    <w:p w14:paraId="7BF6A6AF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The architectural team is responsible for the planning and design aspects of the project.</w:t>
      </w:r>
    </w:p>
    <w:p w14:paraId="57FD1A35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Their responsibilities may include:</w:t>
      </w:r>
    </w:p>
    <w:p w14:paraId="771D1D6F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• architectural concept development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>• spatial planning and layout design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>• exterior and façade design considerations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>• coordination regarding design decisions and revisions</w:t>
      </w:r>
    </w:p>
    <w:p w14:paraId="41A8EBA8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This team ensures that every project maintains both </w:t>
      </w:r>
      <w:r>
        <w:rPr>
          <w:rStyle w:val="7"/>
          <w:rFonts w:hint="default" w:ascii="Arial" w:hAnsi="Arial" w:cs="Arial"/>
        </w:rPr>
        <w:t>functional usability and architectural coherence</w:t>
      </w:r>
      <w:r>
        <w:rPr>
          <w:rFonts w:hint="default" w:ascii="Arial" w:hAnsi="Arial" w:cs="Arial"/>
        </w:rPr>
        <w:t xml:space="preserve"> throughout the design process.</w:t>
      </w:r>
    </w:p>
    <w:p w14:paraId="48861633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7" o:spt="1" style="height:1.5pt;width:432pt;" fillcolor="#A0A0A0" filled="t" stroked="f" coordsize="21600,21600" o:hr="t" o:hrstd="t" o:hralign="center">
            <v:path/>
            <v:fill on="t" color2="#FFFFFF" focussize="0,0"/>
            <v:stroke on="f"/>
            <v:imagedata o:title=""/>
            <o:lock v:ext="edit" aspectratio="f"/>
            <w10:wrap type="none"/>
            <w10:anchorlock/>
          </v:rect>
        </w:pict>
      </w:r>
    </w:p>
    <w:p w14:paraId="2FAA7A5C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3. Project Coordination Team</w:t>
      </w:r>
    </w:p>
    <w:p w14:paraId="32D46760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The project coordination team manages communication and workflow between project stakeholders and operational personnel.</w:t>
      </w:r>
    </w:p>
    <w:p w14:paraId="71F612E2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Their responsibilities may include:</w:t>
      </w:r>
    </w:p>
    <w:p w14:paraId="3F6B0BC5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• coordinating project schedules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>• maintaining communication between project parties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>• monitoring project progress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>• organizing documentation and reporting materials</w:t>
      </w:r>
    </w:p>
    <w:p w14:paraId="5578F051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This role ensures that project activities remain aligned with the established project plan.</w:t>
      </w:r>
    </w:p>
    <w:p w14:paraId="6E0CF3B1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8" o:spt="1" style="height:1.5pt;width:432pt;" fillcolor="#A0A0A0" filled="t" stroked="f" coordsize="21600,21600" o:hr="t" o:hrstd="t" o:hralign="center">
            <v:path/>
            <v:fill on="t" color2="#FFFFFF" focussize="0,0"/>
            <v:stroke on="f"/>
            <v:imagedata o:title=""/>
            <o:lock v:ext="edit" aspectratio="f"/>
            <w10:wrap type="none"/>
            <w10:anchorlock/>
          </v:rect>
        </w:pict>
      </w:r>
    </w:p>
    <w:p w14:paraId="1E6CBAC8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4. Construction &amp; Technical Support</w:t>
      </w:r>
    </w:p>
    <w:p w14:paraId="1B2D1089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Construction and technical personnel assist in the practical implementation of architectural plans.</w:t>
      </w:r>
    </w:p>
    <w:p w14:paraId="32976B30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Their responsibilities may include:</w:t>
      </w:r>
    </w:p>
    <w:p w14:paraId="0FF527F7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• supporting construction supervision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>• assisting with technical implementation requirements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>• coordinating with contractors or builders when necessary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>• monitoring on-site implementation of plans</w:t>
      </w:r>
    </w:p>
    <w:p w14:paraId="19514C67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Their work ensures that project execution follows the intended architectural and technical direction.</w:t>
      </w:r>
    </w:p>
    <w:p w14:paraId="1751B1C8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9" o:spt="1" style="height:1.5pt;width:432pt;" fillcolor="#A0A0A0" filled="t" stroked="f" coordsize="21600,21600" o:hr="t" o:hrstd="t" o:hralign="center">
            <v:path/>
            <v:fill on="t" color2="#FFFFFF" focussize="0,0"/>
            <v:stroke on="f"/>
            <v:imagedata o:title=""/>
            <o:lock v:ext="edit" aspectratio="f"/>
            <w10:wrap type="none"/>
            <w10:anchorlock/>
          </v:rect>
        </w:pict>
      </w:r>
    </w:p>
    <w:p w14:paraId="6056C5CD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14175141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1D2C9EB3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05D4023D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38106D43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5D9ADBD9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6BB26752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132FFCED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</w:p>
    <w:p w14:paraId="5E1588B4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5. Documentation &amp; Reporting Personnel</w:t>
      </w:r>
    </w:p>
    <w:p w14:paraId="19EEBC43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Personnel responsible for documentation and reporting handle the recording and organization of project progress materials.</w:t>
      </w:r>
    </w:p>
    <w:p w14:paraId="68A24B94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Responsibilities may include:</w:t>
      </w:r>
    </w:p>
    <w:p w14:paraId="2FE38906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• capturing project progress documentation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>• organizing photographic and video records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>• preparing reporting materials for client updates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>• maintaining documentation archives related to the project</w:t>
      </w:r>
    </w:p>
    <w:p w14:paraId="28C48596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These activities support transparency and provide clients with clear visual references of project development.</w:t>
      </w:r>
    </w:p>
    <w:p w14:paraId="54C759D6">
      <w:pPr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30" o:spt="1" style="height:1.5pt;width:432pt;" fillcolor="#A0A0A0" filled="t" stroked="f" coordsize="21600,21600" o:hr="t" o:hrstd="t" o:hralign="center">
            <v:path/>
            <v:fill on="t" color2="#FFFFFF" focussize="0,0"/>
            <v:stroke on="f"/>
            <v:imagedata o:title=""/>
            <o:lock v:ext="edit" aspectratio="f"/>
            <w10:wrap type="none"/>
            <w10:anchorlock/>
          </v:rect>
        </w:pict>
      </w:r>
    </w:p>
    <w:p w14:paraId="3953024E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6. Professional Standards</w:t>
      </w:r>
    </w:p>
    <w:p w14:paraId="26BD84B2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All personnel participating in projects handled by </w:t>
      </w:r>
      <w:r>
        <w:rPr>
          <w:rStyle w:val="7"/>
          <w:rFonts w:hint="default" w:ascii="Arial" w:hAnsi="Arial" w:cs="Arial"/>
        </w:rPr>
        <w:t>Bali Building Company (BBC)</w:t>
      </w:r>
      <w:r>
        <w:rPr>
          <w:rFonts w:hint="default" w:ascii="Arial" w:hAnsi="Arial" w:cs="Arial"/>
        </w:rPr>
        <w:t xml:space="preserve"> are expected to maintain professional standards including:</w:t>
      </w:r>
    </w:p>
    <w:p w14:paraId="0B51C399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• responsible execution of assigned duties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>• clear communication with project stakeholders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>• adherence to project procedures and documentation standards</w:t>
      </w:r>
      <w:r>
        <w:rPr>
          <w:rFonts w:hint="default" w:ascii="Arial" w:hAnsi="Arial" w:cs="Arial"/>
        </w:rPr>
        <w:br w:type="textWrapping"/>
      </w:r>
      <w:r>
        <w:rPr>
          <w:rFonts w:hint="default" w:ascii="Arial" w:hAnsi="Arial" w:cs="Arial"/>
        </w:rPr>
        <w:t>• accountability within their respective responsibilities</w:t>
      </w:r>
    </w:p>
    <w:p w14:paraId="05079890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>These standards ensure that project activities remain organized, consistent, and professionally managed.</w:t>
      </w:r>
    </w:p>
    <w:p w14:paraId="5B9F503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B5C77"/>
    <w:rsid w:val="318B5C77"/>
    <w:rsid w:val="466E7D19"/>
    <w:rsid w:val="5E0A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440</Words>
  <Characters>2975</Characters>
  <Lines>0</Lines>
  <Paragraphs>0</Paragraphs>
  <TotalTime>8</TotalTime>
  <ScaleCrop>false</ScaleCrop>
  <LinksUpToDate>false</LinksUpToDate>
  <CharactersWithSpaces>3362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2026-03-16T11:34:00Z</dcterms:created>
  <dc:creator>Yanto</dc:creator>
  <cp:lastModifiedBy>yanto</cp:lastModifiedBy>
  <dcterms:modified xsi:type="dcterms:W3CDTF">2026-03-16T11:59:52Z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A92519B7F7034CC38AC3AE67DDD19E86_13</vt:lpwstr>
  </property>
  <property fmtid="{D5CDD505-2E9C-101B-9397-08002B2CF9AE}" pid="4" name="KSOTemplateDocerSaveRecord">
    <vt:lpwstr>eyJoZGlkIjoiNWIyNjllZGZiYjUxYzAxNDg3ZTVkZWI1OGZjNDA1MjkiLCJ1c2VySWQiOiI5Nzk4NDI5NDkxNTgifQ==</vt:lpwstr>
  </property>
</Properties>
</file>